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A09A" w14:textId="77777777" w:rsidR="009A4330" w:rsidRDefault="009A4330"/>
    <w:tbl>
      <w:tblPr>
        <w:tblW w:w="10378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858"/>
      </w:tblGrid>
      <w:tr w:rsidR="009A4330" w14:paraId="3554C083" w14:textId="77777777">
        <w:trPr>
          <w:trHeight w:val="226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867131B" w14:textId="77777777" w:rsidR="009A4330" w:rsidRDefault="009A4330">
            <w:pPr>
              <w:pStyle w:val="Pealkiri1"/>
              <w:widowControl/>
              <w:ind w:left="175" w:hanging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MAARDU LINNAVALITSUS</w:t>
            </w:r>
          </w:p>
        </w:tc>
      </w:tr>
      <w:tr w:rsidR="009A4330" w14:paraId="75CAC6EB" w14:textId="77777777">
        <w:trPr>
          <w:trHeight w:val="265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0F6A22EE" w14:textId="77777777" w:rsidR="009A4330" w:rsidRDefault="009A43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DETAILPLANEERINGU ALGATAMISE TAOTLUS</w:t>
            </w:r>
          </w:p>
        </w:tc>
      </w:tr>
      <w:tr w:rsidR="009A4330" w14:paraId="6A8BDC41" w14:textId="77777777">
        <w:trPr>
          <w:trHeight w:val="440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F3E29FE" w14:textId="77777777" w:rsidR="009A4330" w:rsidRDefault="009A4330">
            <w:pPr>
              <w:widowControl/>
              <w:jc w:val="center"/>
              <w:rPr>
                <w:sz w:val="24"/>
                <w:szCs w:val="24"/>
              </w:rPr>
            </w:pPr>
          </w:p>
          <w:p w14:paraId="0EDDE299" w14:textId="77777777" w:rsidR="009A4330" w:rsidRDefault="009A4330">
            <w:pPr>
              <w:pStyle w:val="Pealkiri1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 nr ............…...……</w:t>
            </w:r>
          </w:p>
        </w:tc>
        <w:tc>
          <w:tcPr>
            <w:tcW w:w="785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4ABBA8" w14:textId="77777777" w:rsidR="009A4330" w:rsidRDefault="009A4330">
            <w:pPr>
              <w:widowControl/>
              <w:rPr>
                <w:sz w:val="24"/>
                <w:szCs w:val="24"/>
              </w:rPr>
            </w:pPr>
          </w:p>
          <w:p w14:paraId="5B0DFF16" w14:textId="72EC0624" w:rsidR="009A4330" w:rsidRDefault="009A4330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TAOTLUS REGISTREERITUD: “.......”......................................... </w:t>
            </w:r>
            <w:r w:rsidRPr="003C506E">
              <w:rPr>
                <w:b/>
                <w:bCs/>
                <w:sz w:val="24"/>
                <w:szCs w:val="24"/>
              </w:rPr>
              <w:t>20</w:t>
            </w:r>
            <w:r w:rsidR="0090367D" w:rsidRPr="003C506E">
              <w:rPr>
                <w:b/>
                <w:bCs/>
                <w:sz w:val="24"/>
                <w:szCs w:val="24"/>
              </w:rPr>
              <w:t>2</w:t>
            </w:r>
            <w:r w:rsidR="003C506E" w:rsidRPr="003C506E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a.</w:t>
            </w:r>
          </w:p>
          <w:p w14:paraId="42FFCDED" w14:textId="77777777" w:rsidR="009A4330" w:rsidRDefault="009A4330">
            <w:pPr>
              <w:widowControl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caps/>
                <w:sz w:val="16"/>
                <w:szCs w:val="16"/>
              </w:rPr>
              <w:t>(Täidab MAARDU LINNAVALITSUSE esindaja)</w:t>
            </w:r>
          </w:p>
        </w:tc>
      </w:tr>
      <w:tr w:rsidR="009A4330" w14:paraId="5DE6DD8C" w14:textId="77777777">
        <w:trPr>
          <w:cantSplit/>
          <w:trHeight w:val="226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128D9DAE" w14:textId="77777777" w:rsidR="009A4330" w:rsidRDefault="009A4330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ÜLDANDMED </w:t>
            </w:r>
            <w:r>
              <w:rPr>
                <w:caps/>
                <w:sz w:val="16"/>
                <w:szCs w:val="16"/>
              </w:rPr>
              <w:t>(PALUME TÄITA TRÜKITÄHTEDEGA)</w:t>
            </w:r>
          </w:p>
        </w:tc>
      </w:tr>
      <w:tr w:rsidR="009A4330" w14:paraId="7073A00B" w14:textId="77777777">
        <w:trPr>
          <w:cantSplit/>
          <w:trHeight w:val="1876"/>
        </w:trPr>
        <w:tc>
          <w:tcPr>
            <w:tcW w:w="10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F951064" w14:textId="3B4A6DF6" w:rsidR="009A4330" w:rsidRPr="00036064" w:rsidRDefault="009A4330" w:rsidP="00036064">
            <w:pPr>
              <w:pStyle w:val="Kehatekst"/>
              <w:widowControl/>
              <w:jc w:val="left"/>
              <w:rPr>
                <w:caps/>
                <w:color w:val="0070C0"/>
                <w:sz w:val="24"/>
                <w:szCs w:val="24"/>
              </w:rPr>
            </w:pPr>
            <w:r>
              <w:rPr>
                <w:caps/>
                <w:sz w:val="24"/>
                <w:szCs w:val="24"/>
                <w:u w:val="single"/>
              </w:rPr>
              <w:t>Taotleja nimi</w:t>
            </w:r>
            <w:r w:rsidR="00036064">
              <w:rPr>
                <w:caps/>
                <w:sz w:val="24"/>
                <w:szCs w:val="24"/>
                <w:u w:val="single"/>
              </w:rPr>
              <w:t>:</w:t>
            </w:r>
            <w:r>
              <w:rPr>
                <w:caps/>
                <w:sz w:val="24"/>
                <w:szCs w:val="24"/>
              </w:rPr>
              <w:t xml:space="preserve"> </w:t>
            </w:r>
            <w:r w:rsidR="009B392E" w:rsidRPr="009B392E">
              <w:rPr>
                <w:caps/>
                <w:color w:val="0070C0"/>
                <w:sz w:val="24"/>
                <w:szCs w:val="24"/>
              </w:rPr>
              <w:t>Kristabour Agop Melkoun</w:t>
            </w:r>
            <w:r w:rsidR="009B392E">
              <w:rPr>
                <w:caps/>
                <w:color w:val="0070C0"/>
                <w:sz w:val="24"/>
                <w:szCs w:val="24"/>
              </w:rPr>
              <w:t xml:space="preserve"> </w:t>
            </w:r>
            <w:r w:rsidR="00197082">
              <w:rPr>
                <w:caps/>
                <w:color w:val="0070C0"/>
                <w:sz w:val="24"/>
                <w:szCs w:val="24"/>
              </w:rPr>
              <w:t>(</w:t>
            </w:r>
            <w:r w:rsidR="009B392E">
              <w:rPr>
                <w:caps/>
                <w:color w:val="0070C0"/>
                <w:sz w:val="24"/>
                <w:szCs w:val="24"/>
              </w:rPr>
              <w:t xml:space="preserve">IK </w:t>
            </w:r>
            <w:r w:rsidR="009B392E" w:rsidRPr="009B392E">
              <w:rPr>
                <w:caps/>
                <w:color w:val="0070C0"/>
                <w:sz w:val="24"/>
                <w:szCs w:val="24"/>
              </w:rPr>
              <w:t>39101040079</w:t>
            </w:r>
            <w:r w:rsidR="00197082">
              <w:rPr>
                <w:caps/>
                <w:color w:val="0070C0"/>
                <w:sz w:val="24"/>
                <w:szCs w:val="24"/>
              </w:rPr>
              <w:t>)</w:t>
            </w:r>
          </w:p>
          <w:p w14:paraId="3AD876DE" w14:textId="6A0C260F" w:rsidR="00036064" w:rsidRPr="00036064" w:rsidRDefault="009A4330">
            <w:pPr>
              <w:pStyle w:val="Kehatekst"/>
              <w:widowControl/>
              <w:jc w:val="left"/>
              <w:rPr>
                <w:caps/>
                <w:color w:val="0070C0"/>
                <w:sz w:val="24"/>
                <w:szCs w:val="24"/>
              </w:rPr>
            </w:pPr>
            <w:r>
              <w:rPr>
                <w:caps/>
                <w:sz w:val="24"/>
                <w:szCs w:val="24"/>
                <w:u w:val="single"/>
              </w:rPr>
              <w:t>Taotleja Postiaadress</w:t>
            </w:r>
            <w:r w:rsidR="00036064">
              <w:rPr>
                <w:caps/>
                <w:sz w:val="24"/>
                <w:szCs w:val="24"/>
                <w:u w:val="single"/>
              </w:rPr>
              <w:t>:</w:t>
            </w:r>
            <w:r w:rsidR="0090367D">
              <w:rPr>
                <w:caps/>
                <w:sz w:val="24"/>
                <w:szCs w:val="24"/>
                <w:u w:val="single"/>
              </w:rPr>
              <w:t xml:space="preserve"> </w:t>
            </w:r>
            <w:r w:rsidR="00B50195">
              <w:rPr>
                <w:caps/>
                <w:color w:val="0070C0"/>
                <w:sz w:val="24"/>
                <w:szCs w:val="24"/>
              </w:rPr>
              <w:t>Pirita tee 20-A44, tallinn, harjumaa</w:t>
            </w:r>
          </w:p>
          <w:p w14:paraId="5C7ABC95" w14:textId="0AB942A1" w:rsidR="00036064" w:rsidRDefault="0090367D" w:rsidP="00036064">
            <w:pPr>
              <w:pStyle w:val="Kehatekst"/>
              <w:widowControl/>
              <w:jc w:val="left"/>
              <w:rPr>
                <w:caps/>
                <w:sz w:val="24"/>
                <w:szCs w:val="24"/>
                <w:u w:val="single"/>
              </w:rPr>
            </w:pPr>
            <w:r w:rsidRPr="00036064">
              <w:rPr>
                <w:caps/>
                <w:sz w:val="24"/>
                <w:szCs w:val="24"/>
                <w:u w:val="single"/>
              </w:rPr>
              <w:t>e-mail</w:t>
            </w:r>
            <w:r w:rsidR="00036064" w:rsidRPr="00036064">
              <w:rPr>
                <w:caps/>
                <w:sz w:val="24"/>
                <w:szCs w:val="24"/>
                <w:u w:val="single"/>
              </w:rPr>
              <w:t>:</w:t>
            </w:r>
            <w:r w:rsidR="00036064">
              <w:rPr>
                <w:caps/>
                <w:sz w:val="24"/>
                <w:szCs w:val="24"/>
              </w:rPr>
              <w:t xml:space="preserve"> </w:t>
            </w:r>
            <w:hyperlink r:id="rId5" w:history="1">
              <w:r w:rsidR="003F2C9A" w:rsidRPr="00372FB7">
                <w:rPr>
                  <w:rStyle w:val="Hperlink"/>
                  <w:sz w:val="24"/>
                  <w:szCs w:val="24"/>
                </w:rPr>
                <w:t>marguspihelgas@hotmail.com</w:t>
              </w:r>
            </w:hyperlink>
          </w:p>
          <w:p w14:paraId="7F23CD69" w14:textId="3154CE4B" w:rsidR="009A4330" w:rsidRDefault="009A4330" w:rsidP="00036064">
            <w:pPr>
              <w:pStyle w:val="Kehateks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  <w:u w:val="single"/>
              </w:rPr>
              <w:t>telefon</w:t>
            </w:r>
            <w:r w:rsidR="008E491F">
              <w:rPr>
                <w:caps/>
                <w:sz w:val="24"/>
                <w:szCs w:val="24"/>
                <w:u w:val="single"/>
              </w:rPr>
              <w:t>:</w:t>
            </w:r>
            <w:r w:rsidR="008E491F" w:rsidRPr="008E491F">
              <w:rPr>
                <w:caps/>
                <w:color w:val="0070C0"/>
                <w:sz w:val="24"/>
                <w:szCs w:val="24"/>
              </w:rPr>
              <w:t xml:space="preserve"> </w:t>
            </w:r>
            <w:r w:rsidR="003F2C9A">
              <w:rPr>
                <w:caps/>
                <w:color w:val="0070C0"/>
                <w:sz w:val="24"/>
                <w:szCs w:val="24"/>
              </w:rPr>
              <w:t>5227105</w:t>
            </w:r>
          </w:p>
          <w:p w14:paraId="1B8C2C5C" w14:textId="5C1AE1C0" w:rsidR="009A4330" w:rsidRDefault="009A4330">
            <w:pPr>
              <w:pStyle w:val="Kehateks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ESINDAJA NIMI</w:t>
            </w:r>
            <w:r w:rsidR="008E491F">
              <w:rPr>
                <w:caps/>
                <w:sz w:val="24"/>
                <w:szCs w:val="24"/>
              </w:rPr>
              <w:t>:</w:t>
            </w:r>
            <w:r w:rsidR="008E491F">
              <w:t xml:space="preserve"> </w:t>
            </w:r>
            <w:r w:rsidR="009B392E" w:rsidRPr="009B392E">
              <w:rPr>
                <w:caps/>
                <w:color w:val="0070C0"/>
                <w:sz w:val="24"/>
                <w:szCs w:val="24"/>
              </w:rPr>
              <w:t>KRISTABOUR AGOP MELKOUN</w:t>
            </w:r>
          </w:p>
          <w:p w14:paraId="177EFBBA" w14:textId="2BAAB118" w:rsidR="008E491F" w:rsidRDefault="009A4330" w:rsidP="00036064">
            <w:pPr>
              <w:widowControl/>
              <w:spacing w:line="360" w:lineRule="auto"/>
              <w:rPr>
                <w:caps/>
                <w:color w:val="0070C0"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ESINDAJA Postiaadress</w:t>
            </w:r>
            <w:r w:rsidR="0090367D">
              <w:rPr>
                <w:caps/>
                <w:sz w:val="24"/>
                <w:szCs w:val="24"/>
              </w:rPr>
              <w:t>, E-MAIL</w:t>
            </w:r>
            <w:r>
              <w:rPr>
                <w:caps/>
                <w:sz w:val="24"/>
                <w:szCs w:val="24"/>
              </w:rPr>
              <w:t xml:space="preserve"> ja </w:t>
            </w:r>
            <w:r w:rsidR="00B50195">
              <w:rPr>
                <w:caps/>
                <w:color w:val="0070C0"/>
                <w:sz w:val="24"/>
                <w:szCs w:val="24"/>
              </w:rPr>
              <w:t>Pirita tee 20-A44, tallinn, harjumaa</w:t>
            </w:r>
            <w:r w:rsidR="00B50195" w:rsidRPr="009B392E">
              <w:rPr>
                <w:caps/>
                <w:color w:val="0070C0"/>
                <w:sz w:val="24"/>
                <w:szCs w:val="24"/>
              </w:rPr>
              <w:t xml:space="preserve"> </w:t>
            </w:r>
            <w:hyperlink r:id="rId6" w:history="1">
              <w:r w:rsidR="003F2C9A" w:rsidRPr="00372FB7">
                <w:rPr>
                  <w:rStyle w:val="Hperlink"/>
                  <w:sz w:val="24"/>
                  <w:szCs w:val="24"/>
                </w:rPr>
                <w:t>marguspihelgas@hotmail.com</w:t>
              </w:r>
            </w:hyperlink>
          </w:p>
          <w:p w14:paraId="6B8E7898" w14:textId="71EBBE69" w:rsidR="00036064" w:rsidRDefault="009A4330" w:rsidP="00036064">
            <w:pPr>
              <w:widowControl/>
              <w:spacing w:line="360" w:lineRule="auto"/>
              <w:rPr>
                <w:vanish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telefon</w:t>
            </w:r>
            <w:r w:rsidR="008E491F">
              <w:rPr>
                <w:caps/>
                <w:sz w:val="24"/>
                <w:szCs w:val="24"/>
              </w:rPr>
              <w:t>:</w:t>
            </w:r>
            <w:r w:rsidR="003F2C9A">
              <w:rPr>
                <w:caps/>
                <w:color w:val="0070C0"/>
                <w:sz w:val="24"/>
                <w:szCs w:val="24"/>
              </w:rPr>
              <w:t xml:space="preserve"> </w:t>
            </w:r>
            <w:r w:rsidR="003F2C9A">
              <w:rPr>
                <w:caps/>
                <w:color w:val="0070C0"/>
                <w:sz w:val="24"/>
                <w:szCs w:val="24"/>
              </w:rPr>
              <w:t>5227105</w:t>
            </w:r>
            <w:r w:rsidR="00036064">
              <w:rPr>
                <w:vanish/>
                <w:sz w:val="24"/>
                <w:szCs w:val="24"/>
              </w:rPr>
              <w:t xml:space="preserve"> </w:t>
            </w:r>
          </w:p>
          <w:p w14:paraId="53B561BE" w14:textId="2D49AB56"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  <w:t>stiku üldosa seaduse esinduse sätetesto õigus esitada taotleja nimel taotlusi ja võtta vastu otsustusi.........................</w:t>
            </w:r>
          </w:p>
        </w:tc>
      </w:tr>
      <w:tr w:rsidR="009A4330" w14:paraId="241302EE" w14:textId="77777777">
        <w:trPr>
          <w:cantSplit/>
          <w:trHeight w:val="245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1ECFC706" w14:textId="77777777" w:rsidR="009A4330" w:rsidRDefault="009A4330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PLANEERITAV MAA-ALA:</w:t>
            </w:r>
          </w:p>
        </w:tc>
      </w:tr>
      <w:tr w:rsidR="009A4330" w14:paraId="57DFD859" w14:textId="77777777" w:rsidTr="00036064">
        <w:trPr>
          <w:cantSplit/>
          <w:trHeight w:val="351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4C9AC32" w14:textId="5EDE85CD" w:rsidR="009A4330" w:rsidRPr="00036064" w:rsidRDefault="009A4330" w:rsidP="00036064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planeeriTAVA mAA-ala</w:t>
            </w:r>
            <w:r>
              <w:rPr>
                <w:sz w:val="24"/>
                <w:szCs w:val="24"/>
              </w:rPr>
              <w:t xml:space="preserve"> ASUKOHT (AADRESS)</w:t>
            </w:r>
            <w:r w:rsidR="00036064">
              <w:rPr>
                <w:sz w:val="24"/>
                <w:szCs w:val="24"/>
              </w:rPr>
              <w:t xml:space="preserve">: </w:t>
            </w:r>
            <w:r w:rsidR="00036064" w:rsidRPr="00036064">
              <w:rPr>
                <w:color w:val="0070C0"/>
                <w:sz w:val="24"/>
                <w:szCs w:val="24"/>
              </w:rPr>
              <w:t>VANA-NARVA MNT 8A</w:t>
            </w:r>
          </w:p>
        </w:tc>
      </w:tr>
      <w:tr w:rsidR="009A4330" w14:paraId="78847BF9" w14:textId="77777777" w:rsidTr="00036064">
        <w:trPr>
          <w:cantSplit/>
          <w:trHeight w:val="770"/>
        </w:trPr>
        <w:tc>
          <w:tcPr>
            <w:tcW w:w="1037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61519A" w14:textId="76972086" w:rsidR="009A4330" w:rsidRDefault="009A4330" w:rsidP="00036064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olemasolEVATE SIHTOTSTARvETE KIRJELDUS/ Äri- või tootmistegevuse kirjeldus</w:t>
            </w:r>
            <w:r w:rsidR="003106D9">
              <w:rPr>
                <w:caps/>
                <w:sz w:val="24"/>
                <w:szCs w:val="24"/>
              </w:rPr>
              <w:t xml:space="preserve"> </w:t>
            </w:r>
            <w:r>
              <w:rPr>
                <w:caps/>
                <w:sz w:val="24"/>
                <w:szCs w:val="24"/>
              </w:rPr>
              <w:t>(olemasolul)</w:t>
            </w:r>
            <w:r w:rsidR="00036064">
              <w:rPr>
                <w:caps/>
                <w:sz w:val="24"/>
                <w:szCs w:val="24"/>
              </w:rPr>
              <w:t xml:space="preserve">: </w:t>
            </w:r>
            <w:r w:rsidR="00B50195">
              <w:rPr>
                <w:caps/>
                <w:color w:val="0070C0"/>
                <w:sz w:val="24"/>
                <w:szCs w:val="24"/>
              </w:rPr>
              <w:t>veoautode müük</w:t>
            </w:r>
            <w:r w:rsidR="008E491F">
              <w:rPr>
                <w:caps/>
                <w:color w:val="0070C0"/>
                <w:sz w:val="24"/>
                <w:szCs w:val="24"/>
              </w:rPr>
              <w:t>,</w:t>
            </w:r>
            <w:r w:rsidR="003106D9">
              <w:rPr>
                <w:caps/>
                <w:color w:val="0070C0"/>
                <w:sz w:val="24"/>
                <w:szCs w:val="24"/>
              </w:rPr>
              <w:t xml:space="preserve"> autolammutus, </w:t>
            </w:r>
            <w:r w:rsidR="008E491F">
              <w:rPr>
                <w:caps/>
                <w:color w:val="0070C0"/>
                <w:sz w:val="24"/>
                <w:szCs w:val="24"/>
              </w:rPr>
              <w:t>alal paikneb v</w:t>
            </w:r>
            <w:r w:rsidR="003106D9">
              <w:rPr>
                <w:caps/>
                <w:color w:val="0070C0"/>
                <w:sz w:val="24"/>
                <w:szCs w:val="24"/>
              </w:rPr>
              <w:t>ä</w:t>
            </w:r>
            <w:r w:rsidR="008E491F">
              <w:rPr>
                <w:caps/>
                <w:color w:val="0070C0"/>
                <w:sz w:val="24"/>
                <w:szCs w:val="24"/>
              </w:rPr>
              <w:t>ike kohvik</w:t>
            </w:r>
          </w:p>
        </w:tc>
      </w:tr>
      <w:tr w:rsidR="009A4330" w14:paraId="0C6CB33A" w14:textId="77777777">
        <w:trPr>
          <w:cantSplit/>
          <w:trHeight w:val="312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0D950967" w14:textId="77777777" w:rsidR="009A4330" w:rsidRDefault="009A4330">
            <w:pPr>
              <w:pStyle w:val="Kehatekst"/>
              <w:rPr>
                <w:b/>
                <w:bCs/>
                <w:sz w:val="2"/>
                <w:szCs w:val="2"/>
              </w:rPr>
            </w:pPr>
          </w:p>
          <w:p w14:paraId="29967755" w14:textId="77777777" w:rsidR="009A4330" w:rsidRDefault="009A4330">
            <w:pPr>
              <w:pStyle w:val="Kehatek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 PLANEERINGUGA KAVANDATAV:               </w:t>
            </w:r>
          </w:p>
        </w:tc>
      </w:tr>
      <w:tr w:rsidR="009A4330" w14:paraId="5F7309B3" w14:textId="77777777">
        <w:trPr>
          <w:cantSplit/>
          <w:trHeight w:val="3907"/>
        </w:trPr>
        <w:tc>
          <w:tcPr>
            <w:tcW w:w="1037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246627" w14:textId="08EFFA0E" w:rsidR="009A4330" w:rsidRDefault="009A4330">
            <w:pPr>
              <w:widowControl/>
              <w:spacing w:line="360" w:lineRule="auto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Krundipiiride muutmine ja/või kruntideks jagamine</w:t>
            </w:r>
            <w:r w:rsidR="00036064">
              <w:rPr>
                <w:caps/>
                <w:sz w:val="24"/>
                <w:szCs w:val="24"/>
              </w:rPr>
              <w:t xml:space="preserve">: </w:t>
            </w:r>
            <w:r w:rsidR="00036064" w:rsidRPr="00036064">
              <w:rPr>
                <w:caps/>
                <w:color w:val="0070C0"/>
                <w:sz w:val="24"/>
                <w:szCs w:val="24"/>
              </w:rPr>
              <w:t>JAH</w:t>
            </w:r>
            <w:r w:rsidRPr="00036064">
              <w:rPr>
                <w:caps/>
                <w:color w:val="0070C0"/>
                <w:sz w:val="24"/>
                <w:szCs w:val="24"/>
              </w:rPr>
              <w:t xml:space="preserve"> </w:t>
            </w:r>
            <w:r w:rsidR="00036064">
              <w:rPr>
                <w:caps/>
                <w:color w:val="0070C0"/>
                <w:sz w:val="24"/>
                <w:szCs w:val="24"/>
              </w:rPr>
              <w:t xml:space="preserve">(JAGAMINE </w:t>
            </w:r>
            <w:r w:rsidR="003C506E">
              <w:rPr>
                <w:caps/>
                <w:color w:val="0070C0"/>
                <w:sz w:val="24"/>
                <w:szCs w:val="24"/>
              </w:rPr>
              <w:t>3</w:t>
            </w:r>
            <w:r w:rsidR="00036064">
              <w:rPr>
                <w:caps/>
                <w:color w:val="0070C0"/>
                <w:sz w:val="24"/>
                <w:szCs w:val="24"/>
              </w:rPr>
              <w:t>-KS KRUNDIKS</w:t>
            </w:r>
          </w:p>
          <w:p w14:paraId="56D626BC" w14:textId="532803AD" w:rsidR="00036064" w:rsidRDefault="009A4330" w:rsidP="00036064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kavandatavAD sihtotstarbed</w:t>
            </w:r>
            <w:r w:rsidR="00036064">
              <w:rPr>
                <w:caps/>
                <w:sz w:val="24"/>
                <w:szCs w:val="24"/>
              </w:rPr>
              <w:t xml:space="preserve">: </w:t>
            </w:r>
            <w:r w:rsidR="00036064" w:rsidRPr="00036064">
              <w:rPr>
                <w:caps/>
                <w:color w:val="0070C0"/>
                <w:sz w:val="24"/>
                <w:szCs w:val="24"/>
              </w:rPr>
              <w:t xml:space="preserve">ÄRI- JA TOOTMISMAA </w:t>
            </w:r>
            <w:r w:rsidR="00036064">
              <w:rPr>
                <w:caps/>
                <w:color w:val="0070C0"/>
                <w:sz w:val="24"/>
                <w:szCs w:val="24"/>
              </w:rPr>
              <w:t>(</w:t>
            </w:r>
            <w:r w:rsidR="00036064" w:rsidRPr="00036064">
              <w:rPr>
                <w:caps/>
                <w:color w:val="0070C0"/>
                <w:sz w:val="24"/>
                <w:szCs w:val="24"/>
              </w:rPr>
              <w:t>LIITSIHTOTSTARVE</w:t>
            </w:r>
            <w:r w:rsidR="00036064">
              <w:rPr>
                <w:caps/>
                <w:color w:val="0070C0"/>
                <w:sz w:val="24"/>
                <w:szCs w:val="24"/>
              </w:rPr>
              <w:t>)</w:t>
            </w:r>
          </w:p>
          <w:p w14:paraId="1ED3B950" w14:textId="2B3BA70A" w:rsidR="008E491F" w:rsidRPr="008E491F" w:rsidRDefault="009A4330" w:rsidP="008E491F">
            <w:pPr>
              <w:widowControl/>
              <w:spacing w:line="360" w:lineRule="auto"/>
              <w:rPr>
                <w:caps/>
                <w:color w:val="0070C0"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PLANEERINGULAHENDUSe JA/VÕI UUSHOONESTUSE KIRJELDUS</w:t>
            </w:r>
            <w:r w:rsidR="008E491F">
              <w:rPr>
                <w:caps/>
                <w:sz w:val="24"/>
                <w:szCs w:val="24"/>
              </w:rPr>
              <w:t xml:space="preserve">: </w:t>
            </w:r>
            <w:r w:rsidR="00B50195">
              <w:rPr>
                <w:caps/>
                <w:color w:val="0070C0"/>
                <w:sz w:val="24"/>
                <w:szCs w:val="24"/>
              </w:rPr>
              <w:t>tegevusala veoautode müük, hoonestus vajalik laopinna ja remondi töökoja jaoks</w:t>
            </w:r>
            <w:r w:rsidRPr="008E491F">
              <w:rPr>
                <w:caps/>
                <w:color w:val="0070C0"/>
                <w:sz w:val="24"/>
                <w:szCs w:val="24"/>
              </w:rPr>
              <w:t xml:space="preserve">  </w:t>
            </w:r>
          </w:p>
          <w:p w14:paraId="036699CC" w14:textId="454A18D2" w:rsidR="009A4330" w:rsidRDefault="009A4330" w:rsidP="008E491F">
            <w:pPr>
              <w:widowControl/>
              <w:spacing w:line="360" w:lineRule="auto"/>
              <w:rPr>
                <w:caps/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>
              <w:rPr>
                <w:caps/>
                <w:sz w:val="24"/>
                <w:szCs w:val="24"/>
              </w:rPr>
              <w:t>aneeringu põhjendatud eesmärk</w:t>
            </w:r>
            <w:r w:rsidR="00036064">
              <w:rPr>
                <w:caps/>
                <w:sz w:val="24"/>
                <w:szCs w:val="24"/>
              </w:rPr>
              <w:t xml:space="preserve">: </w:t>
            </w:r>
            <w:r w:rsidR="00036064" w:rsidRPr="008E491F">
              <w:rPr>
                <w:caps/>
                <w:color w:val="0070C0"/>
                <w:sz w:val="24"/>
                <w:szCs w:val="24"/>
              </w:rPr>
              <w:t xml:space="preserve">VANA-NARVA MNT </w:t>
            </w:r>
            <w:r w:rsidR="008E491F" w:rsidRPr="008E491F">
              <w:rPr>
                <w:caps/>
                <w:color w:val="0070C0"/>
                <w:sz w:val="24"/>
                <w:szCs w:val="24"/>
              </w:rPr>
              <w:t>8a katastriüksus paikkneb maardu linnas, st tiheasustusalal, kus ktastriüksuse ja</w:t>
            </w:r>
            <w:r w:rsidR="00B50195">
              <w:rPr>
                <w:caps/>
                <w:color w:val="0070C0"/>
                <w:sz w:val="24"/>
                <w:szCs w:val="24"/>
              </w:rPr>
              <w:t>g</w:t>
            </w:r>
            <w:r w:rsidR="008E491F" w:rsidRPr="008E491F">
              <w:rPr>
                <w:caps/>
                <w:color w:val="0070C0"/>
                <w:sz w:val="24"/>
                <w:szCs w:val="24"/>
              </w:rPr>
              <w:t>amine ja ehitusõiguse määramine saab toimuda detailplaneeringu alusel</w:t>
            </w:r>
            <w:r w:rsidR="008E491F">
              <w:rPr>
                <w:caps/>
                <w:color w:val="0070C0"/>
                <w:sz w:val="24"/>
                <w:szCs w:val="24"/>
              </w:rPr>
              <w:t>.</w:t>
            </w:r>
          </w:p>
          <w:p w14:paraId="7926C57B" w14:textId="6DD35DB3" w:rsidR="003106D9" w:rsidRDefault="003C506E" w:rsidP="008E491F">
            <w:pPr>
              <w:widowControl/>
              <w:spacing w:line="360" w:lineRule="auto"/>
              <w:rPr>
                <w:caps/>
              </w:rPr>
            </w:pPr>
            <w:bookmarkStart w:id="0" w:name="_Hlk127956126"/>
            <w:r>
              <w:rPr>
                <w:caps/>
                <w:color w:val="0070C0"/>
                <w:sz w:val="24"/>
                <w:szCs w:val="24"/>
              </w:rPr>
              <w:t>Alal</w:t>
            </w:r>
            <w:r w:rsidR="003106D9">
              <w:rPr>
                <w:caps/>
                <w:color w:val="0070C0"/>
                <w:sz w:val="24"/>
                <w:szCs w:val="24"/>
              </w:rPr>
              <w:t xml:space="preserve"> KEHTIB </w:t>
            </w:r>
            <w:r w:rsidR="00EF79A8">
              <w:rPr>
                <w:caps/>
                <w:color w:val="0070C0"/>
                <w:sz w:val="24"/>
                <w:szCs w:val="24"/>
              </w:rPr>
              <w:t xml:space="preserve">mAARDU LINNAVOLIKOGU 30.05.2006 OTSUSEGA NR 72 KEHTESTATUD </w:t>
            </w:r>
            <w:r w:rsidR="003106D9">
              <w:rPr>
                <w:caps/>
                <w:color w:val="0070C0"/>
                <w:sz w:val="24"/>
                <w:szCs w:val="24"/>
              </w:rPr>
              <w:t xml:space="preserve">vANA-NARVAMNT 8A </w:t>
            </w:r>
            <w:r w:rsidR="00EF79A8">
              <w:rPr>
                <w:caps/>
                <w:color w:val="0070C0"/>
                <w:sz w:val="24"/>
                <w:szCs w:val="24"/>
              </w:rPr>
              <w:t>KINNISTU</w:t>
            </w:r>
            <w:r w:rsidR="003106D9">
              <w:rPr>
                <w:caps/>
                <w:color w:val="0070C0"/>
                <w:sz w:val="24"/>
                <w:szCs w:val="24"/>
              </w:rPr>
              <w:t xml:space="preserve"> DETAILPLANEERING</w:t>
            </w:r>
            <w:bookmarkEnd w:id="0"/>
            <w:r w:rsidR="003106D9">
              <w:rPr>
                <w:caps/>
                <w:color w:val="0070C0"/>
                <w:sz w:val="24"/>
                <w:szCs w:val="24"/>
              </w:rPr>
              <w:t xml:space="preserve">, </w:t>
            </w:r>
            <w:r w:rsidR="00EF79A8">
              <w:rPr>
                <w:caps/>
                <w:color w:val="0070C0"/>
                <w:sz w:val="24"/>
                <w:szCs w:val="24"/>
              </w:rPr>
              <w:t>MILLE MUUTMISEKS ON VAJALIK UUS DETAILPLANEERING.</w:t>
            </w:r>
          </w:p>
        </w:tc>
      </w:tr>
      <w:tr w:rsidR="009A4330" w14:paraId="1DD750C3" w14:textId="77777777">
        <w:trPr>
          <w:cantSplit/>
          <w:trHeight w:val="932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B4813BC" w14:textId="77777777" w:rsidR="009A4330" w:rsidRDefault="0090367D">
            <w:pPr>
              <w:pStyle w:val="Pealkiri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B5523E" wp14:editId="4520D59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10795" t="5715" r="8255" b="1333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6636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6.45pt" to="-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JjQclNgAAAAHAQAA&#10;DwAAAAAAAAAAAAAAAABlBAAAZHJzL2Rvd25yZXYueG1sUEsFBgAAAAAEAAQA8wAAAGoFAAAAAA==&#10;"/>
                  </w:pict>
                </mc:Fallback>
              </mc:AlternateContent>
            </w:r>
            <w:r w:rsidR="009A4330">
              <w:rPr>
                <w:sz w:val="22"/>
                <w:szCs w:val="22"/>
              </w:rPr>
              <w:t xml:space="preserve">4. </w:t>
            </w:r>
            <w:r w:rsidR="009A4330">
              <w:t xml:space="preserve">TAOTLUSELE LISADA LAHENDUSSKEEM PLANEERINGUGA KAVANDATAVAST </w:t>
            </w:r>
          </w:p>
          <w:p w14:paraId="7729E8DD" w14:textId="77777777" w:rsidR="009A4330" w:rsidRDefault="009A4330">
            <w:pPr>
              <w:widowControl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Lahendusskeem peab visuaalselt kirjeldama kavandatavaid ehitusmahte. Lahendusskeem esitada krundiplaanil, millel näidata orienteeruvad hoonestusalad ja kavandatava hoonestuse kõrgus ning vajadusel muud hoonestuse eripära kajastavad parameetrid.</w:t>
            </w:r>
          </w:p>
        </w:tc>
      </w:tr>
      <w:tr w:rsidR="009A4330" w14:paraId="15C8AF3B" w14:textId="77777777">
        <w:trPr>
          <w:cantSplit/>
          <w:trHeight w:val="521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84200A9" w14:textId="77777777" w:rsidR="009A4330" w:rsidRDefault="009A4330">
            <w:pPr>
              <w:pStyle w:val="Pealkiri3"/>
              <w:rPr>
                <w:sz w:val="10"/>
                <w:szCs w:val="10"/>
              </w:rPr>
            </w:pPr>
          </w:p>
          <w:p w14:paraId="47203999" w14:textId="77777777" w:rsidR="009A4330" w:rsidRDefault="009A4330">
            <w:pPr>
              <w:pStyle w:val="Pealkiri3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5. Käesolevaga olen nõus planeeringu koostamist finantseerima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3A4E7321" w14:textId="77777777" w:rsidR="009A4330" w:rsidRDefault="009A4330">
            <w:pPr>
              <w:rPr>
                <w:sz w:val="8"/>
                <w:szCs w:val="8"/>
              </w:rPr>
            </w:pPr>
          </w:p>
          <w:p w14:paraId="6EA39CF1" w14:textId="12ED2CD2" w:rsidR="009A4330" w:rsidRDefault="00197082" w:rsidP="00197082">
            <w:pPr>
              <w:pStyle w:val="Pealkiri3"/>
              <w:jc w:val="both"/>
              <w:rPr>
                <w:b w:val="0"/>
                <w:bCs w:val="0"/>
                <w:sz w:val="17"/>
                <w:szCs w:val="17"/>
              </w:rPr>
            </w:pPr>
            <w:r w:rsidRPr="00197082">
              <w:rPr>
                <w:b w:val="0"/>
                <w:bCs w:val="0"/>
                <w:color w:val="0070C0"/>
              </w:rPr>
              <w:t xml:space="preserve">KRISTABOUR AGOP MELKOUN </w:t>
            </w:r>
            <w:r w:rsidR="003106D9">
              <w:rPr>
                <w:b w:val="0"/>
                <w:bCs w:val="0"/>
              </w:rPr>
              <w:t>………………………………...</w:t>
            </w:r>
            <w:r w:rsidR="009A4330">
              <w:rPr>
                <w:b w:val="0"/>
                <w:bCs w:val="0"/>
                <w:sz w:val="17"/>
                <w:szCs w:val="17"/>
              </w:rPr>
              <w:t xml:space="preserve">(Taotleja NIMI JA </w:t>
            </w:r>
            <w:r>
              <w:rPr>
                <w:b w:val="0"/>
                <w:bCs w:val="0"/>
                <w:sz w:val="17"/>
                <w:szCs w:val="17"/>
              </w:rPr>
              <w:t>A</w:t>
            </w:r>
            <w:r w:rsidR="009A4330">
              <w:rPr>
                <w:b w:val="0"/>
                <w:bCs w:val="0"/>
                <w:sz w:val="17"/>
                <w:szCs w:val="17"/>
              </w:rPr>
              <w:t xml:space="preserve">LLKIRI)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4330" w14:paraId="3BF02BEB" w14:textId="77777777">
        <w:trPr>
          <w:cantSplit/>
          <w:trHeight w:val="215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EF730A4" w14:textId="77777777" w:rsidR="009A4330" w:rsidRDefault="009A4330">
            <w:pPr>
              <w:pStyle w:val="Kehatekst"/>
              <w:widowControl/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7C11E4FB" w14:textId="77777777" w:rsidR="009A4330" w:rsidRDefault="009A4330">
            <w:pPr>
              <w:pStyle w:val="Kehatekst"/>
              <w:widowControl/>
              <w:spacing w:line="240" w:lineRule="auto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</w:rPr>
              <w:t>Käesoleva taotluse esitamisega kinnitab taotleja, et on teadlik:</w:t>
            </w:r>
          </w:p>
          <w:p w14:paraId="558A767B" w14:textId="77777777" w:rsidR="009A4330" w:rsidRDefault="009A4330">
            <w:pPr>
              <w:pStyle w:val="Kehatekst"/>
              <w:widowControl/>
              <w:spacing w:line="240" w:lineRule="auto"/>
              <w:rPr>
                <w:b/>
                <w:bCs/>
                <w:caps/>
                <w:sz w:val="8"/>
                <w:szCs w:val="8"/>
                <w:u w:val="single"/>
              </w:rPr>
            </w:pPr>
          </w:p>
        </w:tc>
      </w:tr>
      <w:tr w:rsidR="009A4330" w14:paraId="2FE03EAA" w14:textId="77777777">
        <w:trPr>
          <w:cantSplit/>
          <w:trHeight w:val="1613"/>
        </w:trPr>
        <w:tc>
          <w:tcPr>
            <w:tcW w:w="1037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07D1AB0B" w14:textId="77777777" w:rsidR="009A4330" w:rsidRDefault="009A4330">
            <w:pPr>
              <w:pStyle w:val="Kehatekst"/>
              <w:widowControl/>
              <w:spacing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aps/>
                <w:sz w:val="21"/>
                <w:szCs w:val="21"/>
              </w:rPr>
              <w:lastRenderedPageBreak/>
              <w:t>6.1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Käesoleva taotluse allkirjastamisega loetakse taotleja poolt määratud esindaja taotleja poolt volitatuks taotletava detailplaneeringuga seonduvates menetlustoimingutes. Haldusmenetluse seaduse § 13 </w:t>
            </w:r>
            <w:proofErr w:type="spellStart"/>
            <w:r>
              <w:rPr>
                <w:b/>
                <w:bCs/>
                <w:sz w:val="21"/>
                <w:szCs w:val="21"/>
              </w:rPr>
              <w:t>lg-st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1 tulenevalt võib esindaja taotlejat esindada kõigis menetlustoimingutes, mida seadusest tulenevalt ei pea taotleja tegema isiklikult.</w:t>
            </w:r>
          </w:p>
          <w:p w14:paraId="119B8237" w14:textId="77777777" w:rsidR="009A4330" w:rsidRPr="00173DFC" w:rsidRDefault="009A4330">
            <w:pPr>
              <w:pStyle w:val="Kehatekst"/>
              <w:widowControl/>
              <w:spacing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6.2 Vastavalt </w:t>
            </w:r>
            <w:r w:rsidRPr="00173DFC">
              <w:rPr>
                <w:b/>
                <w:bCs/>
                <w:sz w:val="21"/>
                <w:szCs w:val="21"/>
              </w:rPr>
              <w:t xml:space="preserve">planeerimisseaduse 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§ </w:t>
            </w:r>
            <w:r w:rsidR="00626836" w:rsidRPr="00173DFC">
              <w:rPr>
                <w:b/>
                <w:bCs/>
                <w:caps/>
                <w:sz w:val="21"/>
                <w:szCs w:val="21"/>
              </w:rPr>
              <w:t>130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 </w:t>
            </w:r>
            <w:r w:rsidRPr="00173DFC">
              <w:rPr>
                <w:b/>
                <w:bCs/>
                <w:sz w:val="21"/>
                <w:szCs w:val="21"/>
              </w:rPr>
              <w:t>võidakse detailplaneeringu taotlejaga sõlmida leping detailplaneeringu koostamise ja/või rahastamise kohta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, </w:t>
            </w:r>
            <w:r w:rsidRPr="00173DFC">
              <w:rPr>
                <w:b/>
                <w:bCs/>
                <w:sz w:val="21"/>
                <w:szCs w:val="21"/>
              </w:rPr>
              <w:t>kui detailplaneeringu algatamist taotletakse erahuvides.</w:t>
            </w:r>
          </w:p>
          <w:p w14:paraId="15DF3AD2" w14:textId="77777777" w:rsidR="009A4330" w:rsidRDefault="009A4330" w:rsidP="00626836">
            <w:pPr>
              <w:widowControl/>
              <w:jc w:val="both"/>
              <w:rPr>
                <w:caps/>
                <w:sz w:val="21"/>
                <w:szCs w:val="21"/>
              </w:rPr>
            </w:pPr>
            <w:r w:rsidRPr="00173DFC">
              <w:rPr>
                <w:b/>
                <w:bCs/>
                <w:caps/>
                <w:sz w:val="21"/>
                <w:szCs w:val="21"/>
              </w:rPr>
              <w:t xml:space="preserve">6.3  </w:t>
            </w:r>
            <w:r w:rsidRPr="00173DFC">
              <w:rPr>
                <w:b/>
                <w:bCs/>
                <w:sz w:val="21"/>
                <w:szCs w:val="21"/>
              </w:rPr>
              <w:t xml:space="preserve">Vastavalt </w:t>
            </w:r>
            <w:r w:rsidR="00626836" w:rsidRPr="00173DFC">
              <w:rPr>
                <w:b/>
                <w:bCs/>
                <w:sz w:val="21"/>
                <w:szCs w:val="21"/>
              </w:rPr>
              <w:t>planeerimisseaduse §131 lg 2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 </w:t>
            </w:r>
            <w:r w:rsidRPr="00173DFC">
              <w:rPr>
                <w:b/>
                <w:bCs/>
                <w:sz w:val="21"/>
                <w:szCs w:val="21"/>
              </w:rPr>
              <w:t>sõlmitakse</w:t>
            </w:r>
            <w:r>
              <w:rPr>
                <w:b/>
                <w:bCs/>
                <w:sz w:val="21"/>
                <w:szCs w:val="21"/>
              </w:rPr>
              <w:t xml:space="preserve"> vajadusel taotleja ja kohaliku omavalitsus</w:t>
            </w:r>
            <w:r w:rsidR="0090367D">
              <w:rPr>
                <w:b/>
                <w:bCs/>
                <w:sz w:val="21"/>
                <w:szCs w:val="21"/>
              </w:rPr>
              <w:t>e vahel leping teede ning tehno</w:t>
            </w:r>
            <w:r>
              <w:rPr>
                <w:b/>
                <w:bCs/>
                <w:sz w:val="21"/>
                <w:szCs w:val="21"/>
              </w:rPr>
              <w:t>võrkude ja -rajatiste väljaehitamise kohta</w:t>
            </w:r>
            <w:r>
              <w:rPr>
                <w:b/>
                <w:bCs/>
                <w:caps/>
                <w:sz w:val="21"/>
                <w:szCs w:val="21"/>
              </w:rPr>
              <w:t>.</w:t>
            </w:r>
          </w:p>
        </w:tc>
      </w:tr>
      <w:tr w:rsidR="009A4330" w14:paraId="394AB024" w14:textId="77777777">
        <w:trPr>
          <w:cantSplit/>
          <w:trHeight w:val="603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D0D853" w14:textId="77777777" w:rsidR="009A4330" w:rsidRDefault="009A4330">
            <w:pPr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taotleja vastutab esitatud andmete õigsuse eest.</w:t>
            </w:r>
          </w:p>
          <w:p w14:paraId="0F07B675" w14:textId="77777777" w:rsidR="009A4330" w:rsidRDefault="009A4330">
            <w:pPr>
              <w:rPr>
                <w:caps/>
                <w:sz w:val="8"/>
                <w:szCs w:val="8"/>
              </w:rPr>
            </w:pPr>
          </w:p>
          <w:p w14:paraId="35EF52DD" w14:textId="6F550C1D" w:rsidR="009A4330" w:rsidRDefault="009A4330">
            <w:pPr>
              <w:rPr>
                <w:caps/>
              </w:rPr>
            </w:pPr>
            <w:r>
              <w:rPr>
                <w:caps/>
              </w:rPr>
              <w:t xml:space="preserve">Taotleja nimi </w:t>
            </w:r>
            <w:r w:rsidR="00B50195" w:rsidRPr="00B50195">
              <w:rPr>
                <w:caps/>
                <w:color w:val="0070C0"/>
              </w:rPr>
              <w:t xml:space="preserve">KRISTABOUR AGOP MELKOUN </w:t>
            </w:r>
            <w:r w:rsidR="00197082">
              <w:rPr>
                <w:caps/>
                <w:color w:val="0070C0"/>
              </w:rPr>
              <w:t xml:space="preserve">               </w:t>
            </w:r>
            <w:r>
              <w:rPr>
                <w:caps/>
              </w:rPr>
              <w:t>Allkiri.………….......…….. kuupäev............…...........</w:t>
            </w:r>
          </w:p>
        </w:tc>
      </w:tr>
    </w:tbl>
    <w:p w14:paraId="01543657" w14:textId="77777777" w:rsidR="009A4330" w:rsidRDefault="009A4330">
      <w:pPr>
        <w:ind w:left="-720"/>
        <w:rPr>
          <w:sz w:val="24"/>
          <w:szCs w:val="24"/>
        </w:rPr>
      </w:pPr>
    </w:p>
    <w:sectPr w:rsidR="009A4330">
      <w:pgSz w:w="11906" w:h="16838"/>
      <w:pgMar w:top="1247" w:right="851" w:bottom="295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90BA0"/>
    <w:multiLevelType w:val="singleLevel"/>
    <w:tmpl w:val="FCCCA9F4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67950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30"/>
    <w:rsid w:val="00036064"/>
    <w:rsid w:val="00173DFC"/>
    <w:rsid w:val="00197082"/>
    <w:rsid w:val="003106D9"/>
    <w:rsid w:val="003577B0"/>
    <w:rsid w:val="003C506E"/>
    <w:rsid w:val="003F2C9A"/>
    <w:rsid w:val="00626836"/>
    <w:rsid w:val="008E491F"/>
    <w:rsid w:val="0090080E"/>
    <w:rsid w:val="0090367D"/>
    <w:rsid w:val="009117EE"/>
    <w:rsid w:val="009A4330"/>
    <w:rsid w:val="009B392E"/>
    <w:rsid w:val="009F40F7"/>
    <w:rsid w:val="00B50195"/>
    <w:rsid w:val="00BD332A"/>
    <w:rsid w:val="00E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1BBAF46"/>
  <w14:defaultImageDpi w14:val="0"/>
  <w15:docId w15:val="{49493C53-4C88-4D00-9EE1-B3BFC3B5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pacing w:after="0" w:line="240" w:lineRule="auto"/>
    </w:pPr>
    <w:rPr>
      <w:sz w:val="20"/>
      <w:szCs w:val="20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widowControl/>
      <w:outlineLvl w:val="2"/>
    </w:pPr>
    <w:rPr>
      <w:b/>
      <w:bCs/>
      <w:cap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Kehatekst">
    <w:name w:val="Body Text"/>
    <w:basedOn w:val="Normaallaad"/>
    <w:link w:val="KehatekstMrk"/>
    <w:uiPriority w:val="99"/>
    <w:pPr>
      <w:spacing w:line="360" w:lineRule="auto"/>
      <w:jc w:val="both"/>
    </w:pPr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ehatekst2">
    <w:name w:val="Body Text 2"/>
    <w:basedOn w:val="Normaallaad"/>
    <w:link w:val="Kehatekst2Mrk"/>
    <w:uiPriority w:val="99"/>
    <w:rPr>
      <w:sz w:val="16"/>
      <w:szCs w:val="16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szCs w:val="20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cs="Times New Roman"/>
      <w:sz w:val="20"/>
      <w:szCs w:val="20"/>
    </w:rPr>
  </w:style>
  <w:style w:type="character" w:styleId="Hperlink">
    <w:name w:val="Hyperlink"/>
    <w:basedOn w:val="Liguvaikefont"/>
    <w:uiPriority w:val="99"/>
    <w:rsid w:val="003F2C9A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2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uspihelgas@hotmail.com" TargetMode="External"/><Relationship Id="rId5" Type="http://schemas.openxmlformats.org/officeDocument/2006/relationships/hyperlink" Target="mailto:marguspihelga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505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TALLINNA LINNAPLANEERIMISE AMET</vt:lpstr>
      <vt:lpstr>TALLINNA LINNAPLANEERIMISE AMET</vt:lpstr>
    </vt:vector>
  </TitlesOfParts>
  <Company>Tallinna LV Säästva Arengu ja Planeerimise Amet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LINNAPLANEERIMISE AMET</dc:title>
  <dc:subject/>
  <dc:creator>tulk</dc:creator>
  <cp:keywords/>
  <dc:description/>
  <cp:lastModifiedBy>Margus Pihelgas</cp:lastModifiedBy>
  <cp:revision>8</cp:revision>
  <cp:lastPrinted>2006-02-10T11:26:00Z</cp:lastPrinted>
  <dcterms:created xsi:type="dcterms:W3CDTF">2020-03-11T06:30:00Z</dcterms:created>
  <dcterms:modified xsi:type="dcterms:W3CDTF">2023-02-27T12:10:00Z</dcterms:modified>
</cp:coreProperties>
</file>